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0B" w:rsidRPr="00F76B23" w:rsidRDefault="00F76B23" w:rsidP="00EF3DA2">
      <w:pPr>
        <w:bidi/>
        <w:jc w:val="center"/>
        <w:rPr>
          <w:rFonts w:hint="cs"/>
          <w:b/>
          <w:bCs/>
          <w:sz w:val="52"/>
          <w:szCs w:val="52"/>
          <w:rtl/>
        </w:rPr>
      </w:pPr>
      <w:r w:rsidRPr="00F76B23">
        <w:rPr>
          <w:rFonts w:hint="cs"/>
          <w:b/>
          <w:bCs/>
          <w:sz w:val="52"/>
          <w:szCs w:val="52"/>
          <w:highlight w:val="red"/>
          <w:rtl/>
        </w:rPr>
        <w:t xml:space="preserve">بازده زمانبندی انتخاب واحد  </w:t>
      </w:r>
      <w:r w:rsidRPr="00F76B23">
        <w:rPr>
          <w:rFonts w:hint="cs"/>
          <w:b/>
          <w:bCs/>
          <w:color w:val="00B0F0"/>
          <w:sz w:val="52"/>
          <w:szCs w:val="52"/>
          <w:highlight w:val="red"/>
          <w:rtl/>
        </w:rPr>
        <w:t>نیمسال</w:t>
      </w:r>
      <w:r w:rsidRPr="00F76B23">
        <w:rPr>
          <w:rFonts w:hint="cs"/>
          <w:b/>
          <w:bCs/>
          <w:sz w:val="52"/>
          <w:szCs w:val="52"/>
          <w:highlight w:val="red"/>
          <w:rtl/>
        </w:rPr>
        <w:t xml:space="preserve"> دوم 95</w:t>
      </w:r>
      <w:r w:rsidR="00EF3DA2">
        <w:rPr>
          <w:rFonts w:hint="cs"/>
          <w:b/>
          <w:bCs/>
          <w:sz w:val="52"/>
          <w:szCs w:val="52"/>
          <w:highlight w:val="red"/>
          <w:rtl/>
        </w:rPr>
        <w:t xml:space="preserve"> </w:t>
      </w:r>
      <w:r w:rsidRPr="00F76B23">
        <w:rPr>
          <w:rFonts w:hint="cs"/>
          <w:b/>
          <w:bCs/>
          <w:sz w:val="52"/>
          <w:szCs w:val="52"/>
          <w:highlight w:val="red"/>
          <w:rtl/>
        </w:rPr>
        <w:t>-</w:t>
      </w:r>
      <w:r w:rsidR="00EF3DA2">
        <w:rPr>
          <w:rFonts w:hint="cs"/>
          <w:b/>
          <w:bCs/>
          <w:sz w:val="52"/>
          <w:szCs w:val="52"/>
          <w:highlight w:val="red"/>
          <w:rtl/>
        </w:rPr>
        <w:t xml:space="preserve"> </w:t>
      </w:r>
      <w:r w:rsidRPr="00F76B23">
        <w:rPr>
          <w:rFonts w:hint="cs"/>
          <w:b/>
          <w:bCs/>
          <w:sz w:val="52"/>
          <w:szCs w:val="52"/>
          <w:highlight w:val="red"/>
          <w:rtl/>
        </w:rPr>
        <w:t>94</w:t>
      </w:r>
    </w:p>
    <w:p w:rsidR="00F76B23" w:rsidRDefault="00F76B23" w:rsidP="00F76B23">
      <w:pPr>
        <w:bidi/>
        <w:jc w:val="center"/>
        <w:rPr>
          <w:rFonts w:hint="cs"/>
          <w:rtl/>
        </w:rPr>
      </w:pPr>
    </w:p>
    <w:tbl>
      <w:tblPr>
        <w:tblpPr w:leftFromText="180" w:rightFromText="180" w:vertAnchor="page" w:horzAnchor="margin" w:tblpY="5401"/>
        <w:bidiVisual/>
        <w:tblW w:w="9600" w:type="dxa"/>
        <w:tblLook w:val="04A0"/>
      </w:tblPr>
      <w:tblGrid>
        <w:gridCol w:w="2564"/>
        <w:gridCol w:w="2236"/>
        <w:gridCol w:w="2564"/>
        <w:gridCol w:w="2236"/>
      </w:tblGrid>
      <w:tr w:rsidR="00F76B23" w:rsidRPr="00F76B23" w:rsidTr="00EF3DA2">
        <w:trPr>
          <w:trHeight w:val="40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  <w:rtl/>
              </w:rPr>
              <w:t xml:space="preserve">شنبه - </w:t>
            </w:r>
            <w:r>
              <w:rPr>
                <w:rFonts w:ascii="B Nazanin" w:eastAsia="Times New Roman" w:hAnsi="B Nazanin" w:cs="Times New Roman" w:hint="cs"/>
                <w:b/>
                <w:bCs/>
                <w:color w:val="FF0000"/>
                <w:sz w:val="32"/>
                <w:szCs w:val="32"/>
                <w:rtl/>
              </w:rPr>
              <w:t>10</w:t>
            </w:r>
            <w:r w:rsidRPr="00F76B23">
              <w:rPr>
                <w:rFonts w:ascii="B Nazanin" w:eastAsia="Times New Roman" w:hAnsi="B Nazanin" w:cs="Times New Roman"/>
                <w:b/>
                <w:bCs/>
                <w:color w:val="FF0000"/>
                <w:sz w:val="32"/>
                <w:szCs w:val="32"/>
                <w:rtl/>
              </w:rPr>
              <w:t>/11/</w:t>
            </w:r>
            <w:r>
              <w:rPr>
                <w:rFonts w:ascii="B Nazanin" w:eastAsia="Times New Roman" w:hAnsi="B Nazanin" w:cs="Times New Roman" w:hint="cs"/>
                <w:b/>
                <w:bCs/>
                <w:color w:val="FF0000"/>
                <w:sz w:val="32"/>
                <w:szCs w:val="32"/>
                <w:rtl/>
              </w:rPr>
              <w:t>94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  <w:rtl/>
              </w:rPr>
              <w:t xml:space="preserve">یکشنبه - </w:t>
            </w:r>
            <w:r>
              <w:rPr>
                <w:rFonts w:ascii="B Nazanin" w:eastAsia="Times New Roman" w:hAnsi="B Nazanin" w:cs="Times New Roman" w:hint="cs"/>
                <w:b/>
                <w:bCs/>
                <w:color w:val="FF0000"/>
                <w:sz w:val="32"/>
                <w:szCs w:val="32"/>
                <w:rtl/>
              </w:rPr>
              <w:t>11</w:t>
            </w:r>
            <w:r w:rsidRPr="00F76B23">
              <w:rPr>
                <w:rFonts w:ascii="B Nazanin" w:eastAsia="Times New Roman" w:hAnsi="B Nazanin" w:cs="Times New Roman"/>
                <w:b/>
                <w:bCs/>
                <w:color w:val="FF0000"/>
                <w:sz w:val="32"/>
                <w:szCs w:val="32"/>
                <w:rtl/>
              </w:rPr>
              <w:t>/11/</w:t>
            </w:r>
            <w:r>
              <w:rPr>
                <w:rFonts w:ascii="B Nazanin" w:eastAsia="Times New Roman" w:hAnsi="B Nazanin" w:cs="Times New Roman" w:hint="cs"/>
                <w:b/>
                <w:bCs/>
                <w:color w:val="FF0000"/>
                <w:sz w:val="32"/>
                <w:szCs w:val="32"/>
                <w:rtl/>
              </w:rPr>
              <w:t>94</w:t>
            </w:r>
          </w:p>
        </w:tc>
      </w:tr>
      <w:tr w:rsidR="00F76B23" w:rsidRPr="00F76B23" w:rsidTr="00EF3DA2">
        <w:trPr>
          <w:trHeight w:val="37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4"/>
                <w:szCs w:val="24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4"/>
                <w:szCs w:val="24"/>
                <w:rtl/>
              </w:rPr>
              <w:t>8 صبح لغایت 8 صبح فردا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4"/>
                <w:szCs w:val="24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4"/>
                <w:szCs w:val="24"/>
                <w:rtl/>
              </w:rPr>
              <w:t>14  لغایت 8 صبح فردا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4"/>
                <w:szCs w:val="24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4"/>
                <w:szCs w:val="24"/>
                <w:rtl/>
              </w:rPr>
              <w:t>8 صبح لغایت 8 صبح فردا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4"/>
                <w:szCs w:val="24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4"/>
                <w:szCs w:val="24"/>
                <w:rtl/>
              </w:rPr>
              <w:t>14  لغایت 8 صبح فردا</w:t>
            </w:r>
          </w:p>
        </w:tc>
      </w:tr>
      <w:tr w:rsidR="00F76B23" w:rsidRPr="00F76B23" w:rsidTr="00EF3DA2">
        <w:trPr>
          <w:trHeight w:val="36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76B23">
              <w:rPr>
                <w:rFonts w:ascii="B Nazanin" w:eastAsia="Times New Roman" w:hAnsi="B Nazanin" w:cs="Times New Roman"/>
                <w:b/>
                <w:bCs/>
                <w:color w:val="FF0000"/>
                <w:sz w:val="28"/>
                <w:szCs w:val="28"/>
                <w:rtl/>
              </w:rPr>
              <w:t>922</w:t>
            </w: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  <w:rtl/>
              </w:rPr>
              <w:t xml:space="preserve"> و </w:t>
            </w:r>
            <w:r w:rsidRPr="00F76B23">
              <w:rPr>
                <w:rFonts w:ascii="B Nazanin" w:eastAsia="Times New Roman" w:hAnsi="B Nazanin" w:cs="Times New Roman"/>
                <w:b/>
                <w:bCs/>
                <w:color w:val="FF0000"/>
                <w:sz w:val="28"/>
                <w:szCs w:val="28"/>
                <w:rtl/>
              </w:rPr>
              <w:t>قبل از آن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76B23">
              <w:rPr>
                <w:rFonts w:ascii="B Nazanin" w:eastAsia="Times New Roman" w:hAnsi="B Nazanin" w:cs="Times New Roman"/>
                <w:b/>
                <w:bCs/>
                <w:color w:val="FF0000"/>
                <w:sz w:val="28"/>
                <w:szCs w:val="28"/>
                <w:rtl/>
              </w:rPr>
              <w:t>931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76B23">
              <w:rPr>
                <w:rFonts w:ascii="B Nazanin" w:eastAsia="Times New Roman" w:hAnsi="B Nazanin" w:cs="Times New Roman"/>
                <w:b/>
                <w:bCs/>
                <w:color w:val="FF0000"/>
                <w:sz w:val="28"/>
                <w:szCs w:val="28"/>
                <w:rtl/>
              </w:rPr>
              <w:t>932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23" w:rsidRPr="00F76B23" w:rsidRDefault="00F76B23" w:rsidP="00EF3DA2">
            <w:pPr>
              <w:bidi/>
              <w:spacing w:after="0" w:line="240" w:lineRule="auto"/>
              <w:jc w:val="center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  <w:r w:rsidRPr="00F76B23"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76B23">
              <w:rPr>
                <w:rFonts w:ascii="B Nazanin" w:eastAsia="Times New Roman" w:hAnsi="B Nazanin" w:cs="Times New Roman"/>
                <w:b/>
                <w:bCs/>
                <w:color w:val="FF0000"/>
                <w:sz w:val="28"/>
                <w:szCs w:val="28"/>
                <w:rtl/>
              </w:rPr>
              <w:t>941</w:t>
            </w:r>
          </w:p>
        </w:tc>
      </w:tr>
      <w:tr w:rsidR="00F76B23" w:rsidRPr="00F76B23" w:rsidTr="00EF3DA2">
        <w:trPr>
          <w:trHeight w:val="36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B23" w:rsidRPr="00F76B23" w:rsidTr="00EF3DA2">
        <w:trPr>
          <w:trHeight w:val="36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B23" w:rsidRPr="00F76B23" w:rsidTr="00EF3DA2">
        <w:trPr>
          <w:trHeight w:val="36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B23" w:rsidRPr="00F76B23" w:rsidTr="00EF3DA2">
        <w:trPr>
          <w:trHeight w:val="36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B23" w:rsidRPr="00F76B23" w:rsidTr="00EF3DA2">
        <w:trPr>
          <w:trHeight w:val="36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6B23" w:rsidRPr="00F76B23" w:rsidTr="00EF3DA2">
        <w:trPr>
          <w:trHeight w:val="36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B23" w:rsidRPr="00F76B23" w:rsidRDefault="00F76B23" w:rsidP="00EF3DA2">
            <w:pPr>
              <w:spacing w:after="0" w:line="240" w:lineRule="auto"/>
              <w:rPr>
                <w:rFonts w:ascii="B Nazanin" w:eastAsia="Times New Roman" w:hAnsi="B Nazani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76B23" w:rsidRDefault="00F76B23" w:rsidP="00EF3DA2">
      <w:pPr>
        <w:bidi/>
        <w:jc w:val="center"/>
        <w:rPr>
          <w:rFonts w:hint="cs"/>
          <w:color w:val="FFFF00"/>
          <w:sz w:val="56"/>
          <w:szCs w:val="56"/>
          <w:rtl/>
        </w:rPr>
      </w:pPr>
      <w:r w:rsidRPr="00792DA8">
        <w:rPr>
          <w:rFonts w:hint="cs"/>
          <w:color w:val="FFFF00"/>
          <w:sz w:val="56"/>
          <w:szCs w:val="56"/>
          <w:highlight w:val="magenta"/>
          <w:rtl/>
        </w:rPr>
        <w:t xml:space="preserve">دانشجویان دانشکده فنی </w:t>
      </w:r>
      <w:r w:rsidRPr="00792DA8">
        <w:rPr>
          <w:rFonts w:hint="cs"/>
          <w:color w:val="FFFF00"/>
          <w:sz w:val="56"/>
          <w:szCs w:val="56"/>
          <w:highlight w:val="red"/>
          <w:rtl/>
        </w:rPr>
        <w:t xml:space="preserve"> </w:t>
      </w:r>
      <w:r w:rsidRPr="00792DA8">
        <w:rPr>
          <w:rFonts w:hint="cs"/>
          <w:color w:val="002060"/>
          <w:sz w:val="56"/>
          <w:szCs w:val="56"/>
          <w:highlight w:val="red"/>
          <w:rtl/>
        </w:rPr>
        <w:t>شهید</w:t>
      </w:r>
      <w:r w:rsidRPr="00792DA8">
        <w:rPr>
          <w:rFonts w:hint="cs"/>
          <w:color w:val="FFFF00"/>
          <w:sz w:val="56"/>
          <w:szCs w:val="56"/>
          <w:highlight w:val="red"/>
          <w:rtl/>
        </w:rPr>
        <w:t xml:space="preserve"> </w:t>
      </w:r>
      <w:r w:rsidRPr="00792DA8">
        <w:rPr>
          <w:rFonts w:hint="cs"/>
          <w:color w:val="FFFF00"/>
          <w:sz w:val="56"/>
          <w:szCs w:val="56"/>
          <w:highlight w:val="magenta"/>
          <w:rtl/>
        </w:rPr>
        <w:t>چمران کرمان</w:t>
      </w:r>
    </w:p>
    <w:p w:rsidR="00EF3DA2" w:rsidRPr="00EF3DA2" w:rsidRDefault="00EF3DA2" w:rsidP="00EF3DA2">
      <w:pPr>
        <w:bidi/>
        <w:rPr>
          <w:rFonts w:hint="cs"/>
          <w:color w:val="C00000"/>
          <w:sz w:val="56"/>
          <w:szCs w:val="56"/>
          <w:rtl/>
          <w:lang w:bidi="fa-IR"/>
        </w:rPr>
      </w:pPr>
      <w:r w:rsidRPr="00EF3DA2">
        <w:rPr>
          <w:rFonts w:hint="cs"/>
          <w:color w:val="FFFF00"/>
          <w:sz w:val="56"/>
          <w:szCs w:val="56"/>
          <w:highlight w:val="red"/>
          <w:rtl/>
        </w:rPr>
        <w:t>ادرس وب سایت دانش</w:t>
      </w:r>
      <w:r>
        <w:rPr>
          <w:rFonts w:hint="cs"/>
          <w:color w:val="FFFF00"/>
          <w:sz w:val="56"/>
          <w:szCs w:val="56"/>
          <w:highlight w:val="red"/>
          <w:rtl/>
        </w:rPr>
        <w:t>گ</w:t>
      </w:r>
      <w:r w:rsidRPr="00EF3DA2">
        <w:rPr>
          <w:rFonts w:hint="cs"/>
          <w:color w:val="FFFF00"/>
          <w:sz w:val="56"/>
          <w:szCs w:val="56"/>
          <w:highlight w:val="red"/>
          <w:rtl/>
        </w:rPr>
        <w:t>اه</w:t>
      </w:r>
      <w:r>
        <w:rPr>
          <w:rFonts w:hint="cs"/>
          <w:color w:val="FFFF00"/>
          <w:sz w:val="56"/>
          <w:szCs w:val="56"/>
          <w:rtl/>
        </w:rPr>
        <w:t xml:space="preserve">       </w:t>
      </w:r>
      <w:r>
        <w:rPr>
          <w:color w:val="C00000"/>
          <w:sz w:val="56"/>
          <w:szCs w:val="56"/>
        </w:rPr>
        <w:t>reg.tvu.ac.ir</w:t>
      </w:r>
    </w:p>
    <w:p w:rsidR="00EF3DA2" w:rsidRDefault="00EF3DA2" w:rsidP="00EF3DA2">
      <w:pPr>
        <w:bidi/>
        <w:jc w:val="center"/>
        <w:rPr>
          <w:rFonts w:hint="cs"/>
          <w:color w:val="FFFF00"/>
          <w:sz w:val="56"/>
          <w:szCs w:val="56"/>
          <w:rtl/>
        </w:rPr>
      </w:pPr>
    </w:p>
    <w:p w:rsidR="00792DA8" w:rsidRPr="00792DA8" w:rsidRDefault="00792DA8" w:rsidP="00792DA8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F76B23" w:rsidRPr="00792DA8" w:rsidRDefault="00F76B23" w:rsidP="00792DA8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792DA8">
        <w:rPr>
          <w:rFonts w:hint="cs"/>
          <w:b/>
          <w:bCs/>
          <w:sz w:val="28"/>
          <w:szCs w:val="28"/>
          <w:rtl/>
        </w:rPr>
        <w:t xml:space="preserve">ضمنا" به اطلاع دانشجویان محترم میرساند پرداخت شهریه و بدهی های قبلی از طریق درگاه الکترونیکی سیستم آموزشی ناد فعال و دانشجویان می توانند از منوی مدیریت مالی نسبت به پرداخت اقدام نمایند </w:t>
      </w:r>
    </w:p>
    <w:p w:rsidR="00792DA8" w:rsidRDefault="00792DA8" w:rsidP="00792DA8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</w:t>
      </w:r>
      <w:r w:rsidR="00F76B23" w:rsidRPr="00792DA8">
        <w:rPr>
          <w:rFonts w:hint="cs"/>
          <w:b/>
          <w:bCs/>
          <w:sz w:val="28"/>
          <w:szCs w:val="28"/>
          <w:rtl/>
        </w:rPr>
        <w:t>ازم به ذکر است شروع کلاسها با توجه به بازده انتخاب واحد    با یک هفته  تاخیر از</w:t>
      </w:r>
    </w:p>
    <w:p w:rsidR="00792DA8" w:rsidRDefault="00F76B23" w:rsidP="00792DA8">
      <w:pPr>
        <w:bidi/>
        <w:jc w:val="center"/>
        <w:rPr>
          <w:rFonts w:hint="cs"/>
          <w:b/>
          <w:bCs/>
          <w:color w:val="FF0000"/>
          <w:sz w:val="96"/>
          <w:szCs w:val="96"/>
          <w:rtl/>
        </w:rPr>
      </w:pPr>
      <w:r w:rsidRPr="00792DA8">
        <w:rPr>
          <w:rFonts w:hint="cs"/>
          <w:b/>
          <w:bCs/>
          <w:color w:val="FF0000"/>
          <w:sz w:val="96"/>
          <w:szCs w:val="96"/>
          <w:rtl/>
        </w:rPr>
        <w:t xml:space="preserve">17/11/94 </w:t>
      </w:r>
    </w:p>
    <w:p w:rsidR="00F76B23" w:rsidRPr="00792DA8" w:rsidRDefault="00F76B23" w:rsidP="00792DA8">
      <w:pPr>
        <w:bidi/>
        <w:jc w:val="center"/>
        <w:rPr>
          <w:b/>
          <w:bCs/>
          <w:sz w:val="28"/>
          <w:szCs w:val="28"/>
        </w:rPr>
      </w:pPr>
      <w:r w:rsidRPr="00792DA8">
        <w:rPr>
          <w:rFonts w:hint="cs"/>
          <w:b/>
          <w:bCs/>
          <w:sz w:val="28"/>
          <w:szCs w:val="28"/>
          <w:rtl/>
        </w:rPr>
        <w:t xml:space="preserve"> آغلز می شود</w:t>
      </w:r>
    </w:p>
    <w:sectPr w:rsidR="00F76B23" w:rsidRPr="00792DA8" w:rsidSect="006C7D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7D" w:rsidRDefault="00B41D7D" w:rsidP="00F76B23">
      <w:pPr>
        <w:spacing w:after="0" w:line="240" w:lineRule="auto"/>
      </w:pPr>
      <w:r>
        <w:separator/>
      </w:r>
    </w:p>
  </w:endnote>
  <w:endnote w:type="continuationSeparator" w:id="1">
    <w:p w:rsidR="00B41D7D" w:rsidRDefault="00B41D7D" w:rsidP="00F7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7D" w:rsidRDefault="00B41D7D" w:rsidP="00F76B23">
      <w:pPr>
        <w:spacing w:after="0" w:line="240" w:lineRule="auto"/>
      </w:pPr>
      <w:r>
        <w:separator/>
      </w:r>
    </w:p>
  </w:footnote>
  <w:footnote w:type="continuationSeparator" w:id="1">
    <w:p w:rsidR="00B41D7D" w:rsidRDefault="00B41D7D" w:rsidP="00F76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B23"/>
    <w:rsid w:val="006C7D0B"/>
    <w:rsid w:val="00792DA8"/>
    <w:rsid w:val="00995FF2"/>
    <w:rsid w:val="00B41D7D"/>
    <w:rsid w:val="00EF3DA2"/>
    <w:rsid w:val="00F7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B23"/>
  </w:style>
  <w:style w:type="paragraph" w:styleId="Footer">
    <w:name w:val="footer"/>
    <w:basedOn w:val="Normal"/>
    <w:link w:val="FooterChar"/>
    <w:uiPriority w:val="99"/>
    <w:semiHidden/>
    <w:unhideWhenUsed/>
    <w:rsid w:val="00F7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2002-12-31T23:26:00Z</dcterms:created>
  <dcterms:modified xsi:type="dcterms:W3CDTF">2002-12-31T23:46:00Z</dcterms:modified>
</cp:coreProperties>
</file>